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i w:val="1"/>
          <w:sz w:val="32"/>
          <w:szCs w:val="32"/>
          <w:rtl w:val="0"/>
        </w:rPr>
        <w:t xml:space="preserve">Street Style: Conoce las últimas tendencias para seguir viviendo un verano cómodo y glamuroso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Las tendencias nunca duermen. La realidad es que los amantes de la moda no se toman pausas cuando se trata de llevarlas a otro nivel.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 este contexto, FARFETCH se convirtió en el puente entre los objetos de deseo y los fashionistas, al ofrecer un extenso y exclusivo catálogo de prendas de boutique de grandes diseñadores, a tan solo un clic de distancia.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 gran ejemplo de cómo los </w:t>
      </w:r>
      <w:r w:rsidDel="00000000" w:rsidR="00000000" w:rsidRPr="00000000">
        <w:rPr>
          <w:i w:val="1"/>
          <w:rtl w:val="0"/>
        </w:rPr>
        <w:t xml:space="preserve">trendsetters</w:t>
      </w:r>
      <w:r w:rsidDel="00000000" w:rsidR="00000000" w:rsidRPr="00000000">
        <w:rPr>
          <w:rtl w:val="0"/>
        </w:rPr>
        <w:t xml:space="preserve"> no descansan se encuentra en las calles, cuando las toman como sus pasarelas y muestran ante los ojos del mundo lo que realmente significa el </w:t>
      </w:r>
      <w:r w:rsidDel="00000000" w:rsidR="00000000" w:rsidRPr="00000000">
        <w:rPr>
          <w:i w:val="1"/>
          <w:rtl w:val="0"/>
        </w:rPr>
        <w:t xml:space="preserve">street style</w:t>
      </w:r>
      <w:r w:rsidDel="00000000" w:rsidR="00000000" w:rsidRPr="00000000">
        <w:rPr>
          <w:rtl w:val="0"/>
        </w:rPr>
        <w:t xml:space="preserve">, que en esta ocasión está tomando elementos deportivos para llevarlos a combinaciones poco imaginadas.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Por otro lado, las prendas deportivas no solo son cómodas, sino que también pueden implementarse en </w:t>
      </w:r>
      <w:r w:rsidDel="00000000" w:rsidR="00000000" w:rsidRPr="00000000">
        <w:rPr>
          <w:i w:val="1"/>
          <w:rtl w:val="0"/>
        </w:rPr>
        <w:t xml:space="preserve">looks </w:t>
      </w:r>
      <w:r w:rsidDel="00000000" w:rsidR="00000000" w:rsidRPr="00000000">
        <w:rPr>
          <w:rtl w:val="0"/>
        </w:rPr>
        <w:t xml:space="preserve">que dejan ver la originalidad de tu personalidad sobre tus pasos en el asfalto. Ya sea con una sudadera larga como vestido, un short estilo ciclista con unos stilettos, o tus sneakers favoritos con un vestido brillante… ¿Qué significa “límite”?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Dentro de todo este espectro hay protagonistas: el blanco y negro, los bralettes, las lentejuelas, aberturas y corset. A continuación te compartimos algunas combinaciones de estilos que puedes encontrar en FARFETCH y que están arrasando esta temporada por las calles y pasarelas —en sus diversos formatos— alrededor del mundo.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Blanco y negro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La reina ha muerto, larga vida a la reina: la combinación monocromática del blanco y negro jamás verá su fin, por fortuna. Su reinvención nos seguirá mostrando infinitas posibilidades para vernos elegantes desde la comodidad sin complicaciones. </w:t>
      </w:r>
    </w:p>
    <w:p w:rsidR="00000000" w:rsidDel="00000000" w:rsidP="00000000" w:rsidRDefault="00000000" w:rsidRPr="00000000" w14:paraId="00000011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Mira este look 100% inspirador: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720" w:hanging="360"/>
        <w:rPr>
          <w:highlight w:val="white"/>
          <w:u w:val="none"/>
        </w:rPr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Body con espalda descubierta de </w:t>
        </w:r>
      </w:hyperlink>
      <w:hyperlink r:id="rId8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ALIX NYC</w:t>
        </w:r>
      </w:hyperlink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highlight w:val="white"/>
          <w:u w:val="none"/>
        </w:rPr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Pantalones tapered con tiro alto </w:t>
        </w:r>
      </w:hyperlink>
      <w:hyperlink r:id="rId10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Stella McCartney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highlight w:val="white"/>
          <w:u w:val="none"/>
        </w:rPr>
      </w:pPr>
      <w:hyperlink r:id="rId1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Sandalias Maelie con tacón</w:t>
        </w:r>
      </w:hyperlink>
      <w:hyperlink r:id="rId12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 Jimmy Choo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 bralette nunca es suficiente</w:t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Esta prenda no deja de sorprendernos: floreados, brillantes, deportivos y una gran lista de posibilidades la hacen imprescindible en nuestro clóset. La libertad y comodidad que aportan es indiscutible, y combinarlos con cortes de cintura alta siempre favorece nuestra figura.</w:t>
      </w:r>
    </w:p>
    <w:p w:rsidR="00000000" w:rsidDel="00000000" w:rsidP="00000000" w:rsidRDefault="00000000" w:rsidRPr="00000000" w14:paraId="0000001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¿Qué tal este look?:</w:t>
      </w:r>
    </w:p>
    <w:p w:rsidR="00000000" w:rsidDel="00000000" w:rsidP="00000000" w:rsidRDefault="00000000" w:rsidRPr="00000000" w14:paraId="0000001B">
      <w:pPr>
        <w:pStyle w:val="Heading1"/>
        <w:keepNext w:val="0"/>
        <w:keepLines w:val="0"/>
        <w:numPr>
          <w:ilvl w:val="0"/>
          <w:numId w:val="2"/>
        </w:numPr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gjdgxs" w:id="0"/>
      <w:bookmarkEnd w:id="0"/>
      <w:hyperlink r:id="rId13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Bralette corto con detalles de strass </w:t>
        </w:r>
      </w:hyperlink>
      <w:hyperlink r:id="rId14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Nuè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keepNext w:val="0"/>
        <w:keepLines w:val="0"/>
        <w:numPr>
          <w:ilvl w:val="0"/>
          <w:numId w:val="2"/>
        </w:numPr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30j0zll" w:id="1"/>
      <w:bookmarkEnd w:id="1"/>
      <w:hyperlink r:id="rId15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Pantalones rectos con tiro alto </w:t>
        </w:r>
      </w:hyperlink>
      <w:hyperlink r:id="rId16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Bottega Veneta</w:t>
        </w:r>
      </w:hyperlink>
      <w:r w:rsidDel="00000000" w:rsidR="00000000" w:rsidRPr="00000000">
        <w:rPr>
          <w:b w:val="1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keepNext w:val="0"/>
        <w:keepLines w:val="0"/>
        <w:numPr>
          <w:ilvl w:val="0"/>
          <w:numId w:val="2"/>
        </w:numPr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1fob9te" w:id="2"/>
      <w:bookmarkEnd w:id="2"/>
      <w:hyperlink r:id="rId17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Sandalias con tacón </w:t>
        </w:r>
      </w:hyperlink>
      <w:hyperlink r:id="rId18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Alexander McQueen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El encanto de las lentejuelas</w:t>
      </w:r>
    </w:p>
    <w:p w:rsidR="00000000" w:rsidDel="00000000" w:rsidP="00000000" w:rsidRDefault="00000000" w:rsidRPr="00000000" w14:paraId="00000021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Este elemento en nuestras prendas podría causar un poco de temor, pero llevarlas es más sencillo de lo que parece, sobre todo cuando las combinas con un par de sneakers y colores contrastantes. Las lentejuelas negras son versátiles y no necesariamente debes ir a la disco para lucirlas de manera óptima. </w:t>
      </w:r>
    </w:p>
    <w:p w:rsidR="00000000" w:rsidDel="00000000" w:rsidP="00000000" w:rsidRDefault="00000000" w:rsidRPr="00000000" w14:paraId="0000002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Para muestra tenemos: 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sz w:val="22"/>
          <w:szCs w:val="22"/>
          <w:highlight w:val="white"/>
          <w:u w:val="none"/>
        </w:rPr>
      </w:pPr>
      <w:hyperlink r:id="rId19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Vestido corto con lentejuelas </w:t>
        </w:r>
      </w:hyperlink>
      <w:hyperlink r:id="rId20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Balmain</w:t>
        </w:r>
      </w:hyperlink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ind w:left="720" w:hanging="360"/>
        <w:rPr>
          <w:sz w:val="22"/>
          <w:szCs w:val="22"/>
          <w:highlight w:val="white"/>
          <w:u w:val="none"/>
        </w:rPr>
      </w:pPr>
      <w:hyperlink r:id="rId21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Tenis Chuck 70 </w:t>
        </w:r>
      </w:hyperlink>
      <w:hyperlink r:id="rId22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Converse</w:t>
        </w:r>
      </w:hyperlink>
      <w:r w:rsidDel="00000000" w:rsidR="00000000" w:rsidRPr="00000000">
        <w:rPr>
          <w:b w:val="1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>
          <w:sz w:val="22"/>
          <w:szCs w:val="22"/>
          <w:highlight w:val="white"/>
          <w:u w:val="none"/>
        </w:rPr>
      </w:pPr>
      <w:hyperlink r:id="rId23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Tote con forma redonda </w:t>
        </w:r>
      </w:hyperlink>
      <w:hyperlink r:id="rId24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Coperni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Aberturas en tendencia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Las aberturas en las prendas, cruzando por diferentes partes del cuerpo —principalmente dejando ver zonas del abdomen y del torso—, llegaron para quedarse todo el verano con nosotros. Esta prenda nos recuerda que el espíritu deportivo no se lleva solo en la ropa, sino en la libertad y seguridad con la que nos movemos y enfrentamos nuestros días. </w:t>
      </w:r>
    </w:p>
    <w:p w:rsidR="00000000" w:rsidDel="00000000" w:rsidP="00000000" w:rsidRDefault="00000000" w:rsidRPr="00000000" w14:paraId="0000002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keepNext w:val="0"/>
        <w:keepLines w:val="0"/>
        <w:numPr>
          <w:ilvl w:val="0"/>
          <w:numId w:val="5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3znysh7" w:id="3"/>
      <w:bookmarkEnd w:id="3"/>
      <w:hyperlink r:id="rId25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Vestido con aberturas </w:t>
        </w:r>
      </w:hyperlink>
      <w:hyperlink r:id="rId26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Dion Lee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keepNext w:val="0"/>
        <w:keepLines w:val="0"/>
        <w:numPr>
          <w:ilvl w:val="0"/>
          <w:numId w:val="5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2et92p0" w:id="4"/>
      <w:bookmarkEnd w:id="4"/>
      <w:hyperlink r:id="rId27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Mules Violette con tacón </w:t>
        </w:r>
      </w:hyperlink>
      <w:hyperlink r:id="rId28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Aquazzura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keepNext w:val="0"/>
        <w:keepLines w:val="0"/>
        <w:numPr>
          <w:ilvl w:val="0"/>
          <w:numId w:val="5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highlight w:val="white"/>
          <w:u w:val="none"/>
        </w:rPr>
      </w:pPr>
      <w:bookmarkStart w:colFirst="0" w:colLast="0" w:name="_heading=h.tyjcwt" w:id="5"/>
      <w:bookmarkEnd w:id="5"/>
      <w:hyperlink r:id="rId29">
        <w:r w:rsidDel="00000000" w:rsidR="00000000" w:rsidRPr="00000000">
          <w:rPr>
            <w:color w:val="1155cc"/>
            <w:sz w:val="22"/>
            <w:szCs w:val="22"/>
            <w:highlight w:val="white"/>
            <w:u w:val="single"/>
            <w:rtl w:val="0"/>
          </w:rPr>
          <w:t xml:space="preserve">Bolsa de mano de tejido intrecciato </w:t>
        </w:r>
      </w:hyperlink>
      <w:hyperlink r:id="rId30">
        <w:r w:rsidDel="00000000" w:rsidR="00000000" w:rsidRPr="00000000">
          <w:rPr>
            <w:b w:val="1"/>
            <w:color w:val="1155cc"/>
            <w:sz w:val="22"/>
            <w:szCs w:val="22"/>
            <w:highlight w:val="white"/>
            <w:u w:val="single"/>
            <w:rtl w:val="0"/>
          </w:rPr>
          <w:t xml:space="preserve">Bottega Veneta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  <w:highlight w:val="whit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keepNext w:val="0"/>
        <w:keepLines w:val="0"/>
        <w:spacing w:after="0" w:before="0" w:lineRule="auto"/>
        <w:jc w:val="left"/>
        <w:rPr>
          <w:b w:val="1"/>
          <w:color w:val="222222"/>
          <w:sz w:val="22"/>
          <w:szCs w:val="22"/>
          <w:highlight w:val="white"/>
        </w:rPr>
      </w:pPr>
      <w:bookmarkStart w:colFirst="0" w:colLast="0" w:name="_heading=h.1t3h5sf" w:id="7"/>
      <w:bookmarkEnd w:id="7"/>
      <w:r w:rsidDel="00000000" w:rsidR="00000000" w:rsidRPr="00000000">
        <w:rPr>
          <w:b w:val="1"/>
          <w:color w:val="222222"/>
          <w:sz w:val="22"/>
          <w:szCs w:val="22"/>
          <w:highlight w:val="white"/>
          <w:rtl w:val="0"/>
        </w:rPr>
        <w:t xml:space="preserve">Corset, my love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La reinvención de esta prenda utilizada en las cortes del pasado nos ha permitido ver que no debe reflejar parsimonia. Las telas, detalles y accesorios que la acompañan, así como tu actitud y porte, le imprimirán la personalidad que desees mostrar; rompamos el mito de que no es posible estar cómoda con un buen corsé.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Aquí nuestra sugerencia de </w:t>
      </w:r>
      <w:r w:rsidDel="00000000" w:rsidR="00000000" w:rsidRPr="00000000">
        <w:rPr>
          <w:i w:val="1"/>
          <w:highlight w:val="white"/>
          <w:rtl w:val="0"/>
        </w:rPr>
        <w:t xml:space="preserve">outfit</w:t>
      </w:r>
      <w:r w:rsidDel="00000000" w:rsidR="00000000" w:rsidRPr="00000000">
        <w:rPr>
          <w:highlight w:val="white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pStyle w:val="Heading1"/>
        <w:keepNext w:val="0"/>
        <w:keepLines w:val="0"/>
        <w:numPr>
          <w:ilvl w:val="0"/>
          <w:numId w:val="1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u w:val="none"/>
        </w:rPr>
      </w:pPr>
      <w:bookmarkStart w:colFirst="0" w:colLast="0" w:name="_heading=h.4d34og8" w:id="8"/>
      <w:bookmarkEnd w:id="8"/>
      <w:hyperlink r:id="rId31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Top con diseño de corset </w:t>
        </w:r>
      </w:hyperlink>
      <w:hyperlink r:id="rId32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Dion Lee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keepNext w:val="0"/>
        <w:keepLines w:val="0"/>
        <w:numPr>
          <w:ilvl w:val="0"/>
          <w:numId w:val="3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u w:val="none"/>
        </w:rPr>
      </w:pPr>
      <w:bookmarkStart w:colFirst="0" w:colLast="0" w:name="_heading=h.2s8eyo1" w:id="9"/>
      <w:bookmarkEnd w:id="9"/>
      <w:hyperlink r:id="rId33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Shorts Le short Gardian </w:t>
        </w:r>
      </w:hyperlink>
      <w:hyperlink r:id="rId34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Jacquemus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keepNext w:val="0"/>
        <w:keepLines w:val="0"/>
        <w:numPr>
          <w:ilvl w:val="0"/>
          <w:numId w:val="3"/>
        </w:numPr>
        <w:shd w:fill="ffffff" w:val="clear"/>
        <w:spacing w:after="0" w:before="0" w:lineRule="auto"/>
        <w:ind w:left="720" w:hanging="360"/>
        <w:jc w:val="left"/>
        <w:rPr>
          <w:sz w:val="22"/>
          <w:szCs w:val="22"/>
          <w:u w:val="none"/>
        </w:rPr>
      </w:pPr>
      <w:bookmarkStart w:colFirst="0" w:colLast="0" w:name="_heading=h.17dp8vu" w:id="10"/>
      <w:bookmarkEnd w:id="10"/>
      <w:hyperlink r:id="rId35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Tenis Bajos Oversize </w:t>
        </w:r>
      </w:hyperlink>
      <w:hyperlink r:id="rId36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Alexander McQueen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keepNext w:val="0"/>
        <w:keepLines w:val="0"/>
        <w:spacing w:after="0" w:before="0" w:lineRule="auto"/>
        <w:jc w:val="left"/>
        <w:rPr>
          <w:color w:val="222222"/>
          <w:sz w:val="22"/>
          <w:szCs w:val="22"/>
          <w:highlight w:val="white"/>
        </w:rPr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rfetch.com/mx/shopping/women/balmain-vestido-corto-con-lentejuelas-item-14949005.aspx?storeid=10445" TargetMode="External"/><Relationship Id="rId22" Type="http://schemas.openxmlformats.org/officeDocument/2006/relationships/hyperlink" Target="https://www.farfetch.com/mx/shopping/women/converse-tenis-chuck-70-item-13515680.aspx?storeid=11218" TargetMode="External"/><Relationship Id="rId21" Type="http://schemas.openxmlformats.org/officeDocument/2006/relationships/hyperlink" Target="https://www.farfetch.com/mx/shopping/women/converse-tenis-chuck-70-item-13515680.aspx?storeid=11218" TargetMode="External"/><Relationship Id="rId24" Type="http://schemas.openxmlformats.org/officeDocument/2006/relationships/hyperlink" Target="https://www.farfetch.com/mx/shopping/women/coperni-tote-con-forma-redonda-item-16253527.aspx?storeid=10016" TargetMode="External"/><Relationship Id="rId23" Type="http://schemas.openxmlformats.org/officeDocument/2006/relationships/hyperlink" Target="https://www.farfetch.com/mx/shopping/women/coperni-tote-con-forma-redonda-item-16253527.aspx?storeid=1001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rfetch.com/mx/shopping/women/stella-mccartney-pantalones-tapered-con-tiro-alto-item-16038383.aspx?storeid=9575" TargetMode="External"/><Relationship Id="rId26" Type="http://schemas.openxmlformats.org/officeDocument/2006/relationships/hyperlink" Target="https://www.farfetch.com/mx/shopping/women/dion-lee-vestido-con-aberturas-item-15704956.aspx?storeid=9834" TargetMode="External"/><Relationship Id="rId25" Type="http://schemas.openxmlformats.org/officeDocument/2006/relationships/hyperlink" Target="https://www.farfetch.com/mx/shopping/women/dion-lee-vestido-con-aberturas-item-15704956.aspx?storeid=9834" TargetMode="External"/><Relationship Id="rId28" Type="http://schemas.openxmlformats.org/officeDocument/2006/relationships/hyperlink" Target="https://www.farfetch.com/mx/shopping/women/aquazzura-mules-violette-con-tacon-de-95mm-item-16263250.aspx?storeid=9359" TargetMode="External"/><Relationship Id="rId27" Type="http://schemas.openxmlformats.org/officeDocument/2006/relationships/hyperlink" Target="https://www.farfetch.com/mx/shopping/women/aquazzura-mules-violette-con-tacon-de-95mm-item-16263250.aspx?storeid=9359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farfetch.com/mx/shopping/women/bottega-veneta-bolsa-de-mano-de-tejido-intrecciato-item-15627652.aspx?storeid=9621" TargetMode="External"/><Relationship Id="rId7" Type="http://schemas.openxmlformats.org/officeDocument/2006/relationships/hyperlink" Target="https://www.farfetch.com/mx/shopping/women/alix-nyc-body-con-espalda-descubierta-item-16137758.aspx?storeid=9359" TargetMode="External"/><Relationship Id="rId8" Type="http://schemas.openxmlformats.org/officeDocument/2006/relationships/hyperlink" Target="https://www.farfetch.com/mx/shopping/women/alix-nyc-body-con-espalda-descubierta-item-16137758.aspx?storeid=9359" TargetMode="External"/><Relationship Id="rId31" Type="http://schemas.openxmlformats.org/officeDocument/2006/relationships/hyperlink" Target="https://www.farfetch.com/mx/shopping/women/dion-lee-top-con-diseno-de-corset-item-16044573.aspx?storeid=9834" TargetMode="External"/><Relationship Id="rId30" Type="http://schemas.openxmlformats.org/officeDocument/2006/relationships/hyperlink" Target="https://www.farfetch.com/mx/shopping/women/bottega-veneta-bolsa-de-mano-de-tejido-intrecciato-item-15627652.aspx?storeid=9621" TargetMode="External"/><Relationship Id="rId11" Type="http://schemas.openxmlformats.org/officeDocument/2006/relationships/hyperlink" Target="https://www.farfetch.com/mx/shopping/women/jimmy-choo-sandalias-maelie-con-tacon-de-70mm-item-16085293.aspx?storeid=9462" TargetMode="External"/><Relationship Id="rId33" Type="http://schemas.openxmlformats.org/officeDocument/2006/relationships/hyperlink" Target="https://www.farfetch.com/mx/shopping/women/jacquemus-shorts-le-short-gardian-item-16272551.aspx?storeid=10853" TargetMode="External"/><Relationship Id="rId10" Type="http://schemas.openxmlformats.org/officeDocument/2006/relationships/hyperlink" Target="https://www.farfetch.com/mx/shopping/women/stella-mccartney-pantalones-tapered-con-tiro-alto-item-16038383.aspx?storeid=9575" TargetMode="External"/><Relationship Id="rId32" Type="http://schemas.openxmlformats.org/officeDocument/2006/relationships/hyperlink" Target="https://www.farfetch.com/mx/shopping/women/dion-lee-top-con-diseno-de-corset-item-16044573.aspx?storeid=9834" TargetMode="External"/><Relationship Id="rId13" Type="http://schemas.openxmlformats.org/officeDocument/2006/relationships/hyperlink" Target="https://www.farfetch.com/mx/shopping/women/nue-top-corto-en-strass-item-16508012.aspx" TargetMode="External"/><Relationship Id="rId35" Type="http://schemas.openxmlformats.org/officeDocument/2006/relationships/hyperlink" Target="https://www.farfetch.com/mx/shopping/women/alexander-mcqueen-tenis-bajos-oversize-item-16132010.aspx?storeid=9359" TargetMode="External"/><Relationship Id="rId12" Type="http://schemas.openxmlformats.org/officeDocument/2006/relationships/hyperlink" Target="https://www.farfetch.com/mx/shopping/women/jimmy-choo-sandalias-maelie-con-tacon-de-70mm-item-16085293.aspx?storeid=9462" TargetMode="External"/><Relationship Id="rId34" Type="http://schemas.openxmlformats.org/officeDocument/2006/relationships/hyperlink" Target="https://www.farfetch.com/mx/shopping/women/jacquemus-shorts-le-short-gardian-item-16272551.aspx?storeid=10853" TargetMode="External"/><Relationship Id="rId15" Type="http://schemas.openxmlformats.org/officeDocument/2006/relationships/hyperlink" Target="https://www.farfetch.com/mx/shopping/women/bottega-veneta-pantalones-rectos-con-tiro-alto-item-16972020.aspx?storeid=10167" TargetMode="External"/><Relationship Id="rId14" Type="http://schemas.openxmlformats.org/officeDocument/2006/relationships/hyperlink" Target="https://www.farfetch.com/mx/shopping/women/nue-top-corto-en-strass-item-16508012.aspx" TargetMode="External"/><Relationship Id="rId36" Type="http://schemas.openxmlformats.org/officeDocument/2006/relationships/hyperlink" Target="https://www.farfetch.com/mx/shopping/women/alexander-mcqueen-tenis-bajos-oversize-item-16132010.aspx?storeid=9359" TargetMode="External"/><Relationship Id="rId17" Type="http://schemas.openxmlformats.org/officeDocument/2006/relationships/hyperlink" Target="https://www.farfetch.com/mx/shopping/women/alexander-mcqueen-sandalias-con-tacon-de-90mm-item-16950633.aspx" TargetMode="External"/><Relationship Id="rId16" Type="http://schemas.openxmlformats.org/officeDocument/2006/relationships/hyperlink" Target="https://www.farfetch.com/mx/shopping/women/bottega-veneta-pantalones-rectos-con-tiro-alto-item-16972020.aspx?storeid=10167" TargetMode="External"/><Relationship Id="rId19" Type="http://schemas.openxmlformats.org/officeDocument/2006/relationships/hyperlink" Target="https://www.farfetch.com/mx/shopping/women/balmain-vestido-corto-con-lentejuelas-item-14949005.aspx?storeid=10445" TargetMode="External"/><Relationship Id="rId18" Type="http://schemas.openxmlformats.org/officeDocument/2006/relationships/hyperlink" Target="https://www.farfetch.com/mx/shopping/women/alexander-mcqueen-sandalias-con-tacon-de-90mm-item-16950633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rwYNiIqL2CkfwLshI4Ek32xXfA==">AMUW2mWE8Gk6f1nG55lXCX0y6rBDDNwENFb8rwSckjjsWUEvzDaJnWni+r/UAj/5iGpo65e/jgsG4fd/4Mdnt+agYP2xQ2jon7KD62/Clm0wr6JneDoUHIobWc0Ouj0lBtWgmtTa9fLwh2OUZjANlO/oH/+FBeSonwJ7wSIV/QcjePk/mN8PwiIYIbK0c/WtyZ7H5LkmDlQ54IBFn2UFe1hZ6z6vhy2tWRf62Q9IXXeYouPKaj30FKVSavDxOXC44iUkSfOxBo84+9OVQFLbBT8yfW/Qyn0rF9sohHhwqHbMRtI9u5L/T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